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Lalki hiszpańskie - ulubione zabawki dziewczynek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Wcielanie się w rolę dorosłej kobiety i opieka nad dzieckiem to zabawy, które małe dziewczynki lubią najbardziej. Lalki hiszpańskie, które przypominają żywe niemowlaki to ulubione zabawki maluchów.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cechują się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laki hiszpańskie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Lalki hiszpańskie</w:t>
      </w:r>
      <w:r>
        <w:rPr>
          <w:rFonts w:ascii="calibri" w:hAnsi="calibri" w:eastAsia="calibri" w:cs="calibri"/>
          <w:sz w:val="24"/>
          <w:szCs w:val="24"/>
        </w:rPr>
        <w:t xml:space="preserve"> projektowane są przez specjalistów w branży zabawek dziecięcych. Są to lalki, które odzwierciedlają wygląd niemowlaków w najmniejszym szczególe. Produkowane są ręcznie z najlepszej jakości materiałów, z dbałością o wzornictwo, ozdobne tkaniny w zupełności bezpieczne dla maluchów, które się nimi bawią. </w:t>
      </w:r>
      <w:r>
        <w:rPr>
          <w:rFonts w:ascii="calibri" w:hAnsi="calibri" w:eastAsia="calibri" w:cs="calibri"/>
          <w:sz w:val="24"/>
          <w:szCs w:val="24"/>
          <w:b/>
        </w:rPr>
        <w:t xml:space="preserve">Lalki hiszpańskie</w:t>
      </w:r>
      <w:r>
        <w:rPr>
          <w:rFonts w:ascii="calibri" w:hAnsi="calibri" w:eastAsia="calibri" w:cs="calibri"/>
          <w:sz w:val="24"/>
          <w:szCs w:val="24"/>
        </w:rPr>
        <w:t xml:space="preserve"> obok swojego zadowalającego wyglądu, posiadają certyfikaty, które świadczą, że spełniają wymogi Unii europejskiej.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funkcje mają interaktywne lalki hiszpańskie?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Lalki hiszpańskie</w:t>
      </w:r>
      <w:r>
        <w:rPr>
          <w:rFonts w:ascii="calibri" w:hAnsi="calibri" w:eastAsia="calibri" w:cs="calibri"/>
          <w:sz w:val="24"/>
          <w:szCs w:val="24"/>
        </w:rPr>
        <w:t xml:space="preserve"> mają miękkie ciała, które ubrane są w ubranka jak dla niemowlaków. Zazwyczaj w zestawie z lalką są czapeczki, bluzy, sweterki, spodenki i skarpetki. Części ciała jak ręce, nogi i głowa wykonane są z winylu, dzięki czemu nie są niebezpieczne nawet dla małych dzieci. </w:t>
      </w:r>
      <w:r>
        <w:rPr>
          <w:rFonts w:ascii="calibri" w:hAnsi="calibri" w:eastAsia="calibri" w:cs="calibri"/>
          <w:sz w:val="24"/>
          <w:szCs w:val="24"/>
          <w:b/>
        </w:rPr>
        <w:t xml:space="preserve">Lalki hiszpańskie</w:t>
      </w:r>
      <w:r>
        <w:rPr>
          <w:rFonts w:ascii="calibri" w:hAnsi="calibri" w:eastAsia="calibri" w:cs="calibri"/>
          <w:sz w:val="24"/>
          <w:szCs w:val="24"/>
        </w:rPr>
        <w:t xml:space="preserve"> potrafią naśladować reakcje noworodków. Po dotknięciu brzucha płaczą, potrafią mówić mama i tata. Lalki używają również smoczka jak dzieci. Dbałość o najmniejszy szczegóły sprawia, że zabawki stały się hitem w Polsce i na całym świecie. dzięki nim dziewczynki maja wrażenie, że opiekują się dziećmi, pielęgnują w sobie troskę i opiekuńczość. Lalki są świetnym pomysłem na prezent właściwie na każdą okazje.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by-center.com.pl/pl/c/LALKI-HISZPANSKIE/372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2024-05-20T00:29:33+02:00</dcterms:created>
  <dcterms:modified xsi:type="dcterms:W3CDTF">2024-05-20T00:29:33+02:00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